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2D" w:rsidRDefault="008B36E8" w:rsidP="008B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8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 w:rsidRPr="008B36E8">
        <w:rPr>
          <w:rFonts w:ascii="Times New Roman" w:hAnsi="Times New Roman" w:cs="Times New Roman"/>
          <w:b/>
          <w:sz w:val="28"/>
          <w:szCs w:val="28"/>
        </w:rPr>
        <w:t>к  экзамену</w:t>
      </w:r>
      <w:proofErr w:type="gramEnd"/>
      <w:r w:rsidRPr="008B36E8">
        <w:rPr>
          <w:rFonts w:ascii="Times New Roman" w:hAnsi="Times New Roman" w:cs="Times New Roman"/>
          <w:b/>
          <w:sz w:val="28"/>
          <w:szCs w:val="28"/>
        </w:rPr>
        <w:t xml:space="preserve"> по  дисциплине «Экономика сельскохозяйственных и  перерабатывающих предприятий» для студентов направления «Экономика», профиль «Экономика предприятий и  организаций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B36E8" w:rsidRDefault="008B36E8" w:rsidP="008B3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E8" w:rsidRDefault="008B36E8" w:rsidP="008B3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Понятие, предмет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и  объект</w:t>
      </w:r>
      <w:proofErr w:type="gramEnd"/>
      <w:r w:rsidRPr="008B36E8">
        <w:rPr>
          <w:rFonts w:ascii="Times New Roman" w:hAnsi="Times New Roman" w:cs="Times New Roman"/>
          <w:sz w:val="28"/>
          <w:szCs w:val="28"/>
        </w:rPr>
        <w:t xml:space="preserve"> изучения дисциплины «</w:t>
      </w:r>
      <w:r w:rsidRPr="008B36E8">
        <w:rPr>
          <w:rFonts w:ascii="Times New Roman" w:hAnsi="Times New Roman" w:cs="Times New Roman"/>
          <w:sz w:val="28"/>
          <w:szCs w:val="28"/>
        </w:rPr>
        <w:t>Экономика сельскохозяйственных и  перерабатывающих предприятий</w:t>
      </w:r>
      <w:r w:rsidRPr="008B36E8">
        <w:rPr>
          <w:rFonts w:ascii="Times New Roman" w:hAnsi="Times New Roman" w:cs="Times New Roman"/>
          <w:sz w:val="28"/>
          <w:szCs w:val="28"/>
        </w:rPr>
        <w:t>»</w:t>
      </w:r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Значение сельского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хозяйства  в</w:t>
      </w:r>
      <w:proofErr w:type="gramEnd"/>
      <w:r w:rsidRPr="008B36E8">
        <w:rPr>
          <w:rFonts w:ascii="Times New Roman" w:hAnsi="Times New Roman" w:cs="Times New Roman"/>
          <w:sz w:val="28"/>
          <w:szCs w:val="28"/>
        </w:rPr>
        <w:t xml:space="preserve"> экономике страны </w:t>
      </w:r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Основные категории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и  понятия</w:t>
      </w:r>
      <w:proofErr w:type="gramEnd"/>
      <w:r w:rsidRPr="008B36E8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8B36E8">
        <w:rPr>
          <w:rFonts w:ascii="Times New Roman" w:hAnsi="Times New Roman" w:cs="Times New Roman"/>
          <w:sz w:val="28"/>
          <w:szCs w:val="28"/>
        </w:rPr>
        <w:t>«Экономика сельскохозяйственных и  перерабатывающих предприятий»</w:t>
      </w:r>
      <w:r w:rsidRPr="008B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Агропромышленный комплекс: понятие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и  состав</w:t>
      </w:r>
      <w:proofErr w:type="gramEnd"/>
    </w:p>
    <w:p w:rsidR="008B36E8" w:rsidRDefault="008B36E8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6E8">
        <w:rPr>
          <w:rFonts w:ascii="Times New Roman" w:hAnsi="Times New Roman" w:cs="Times New Roman"/>
          <w:sz w:val="28"/>
          <w:szCs w:val="28"/>
        </w:rPr>
        <w:t xml:space="preserve"> Особенности функционирования сельскохозяйственных </w:t>
      </w:r>
      <w:proofErr w:type="gramStart"/>
      <w:r w:rsidRPr="008B36E8">
        <w:rPr>
          <w:rFonts w:ascii="Times New Roman" w:hAnsi="Times New Roman" w:cs="Times New Roman"/>
          <w:sz w:val="28"/>
          <w:szCs w:val="28"/>
        </w:rPr>
        <w:t>и  перерабатывающих</w:t>
      </w:r>
      <w:proofErr w:type="gramEnd"/>
      <w:r w:rsidRPr="008B36E8"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F256B">
        <w:rPr>
          <w:rFonts w:ascii="Times New Roman" w:hAnsi="Times New Roman" w:cs="Times New Roman"/>
          <w:sz w:val="28"/>
          <w:szCs w:val="28"/>
        </w:rPr>
        <w:t>начение и особенности использования земли в сельском хозяйстве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Состав, структура и</w:t>
      </w:r>
      <w:r>
        <w:rPr>
          <w:rFonts w:ascii="Times New Roman" w:hAnsi="Times New Roman" w:cs="Times New Roman"/>
          <w:sz w:val="28"/>
          <w:szCs w:val="28"/>
        </w:rPr>
        <w:t xml:space="preserve"> состояние земельных ресурсов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использования земли </w:t>
      </w:r>
      <w:r>
        <w:rPr>
          <w:rFonts w:ascii="Times New Roman" w:hAnsi="Times New Roman" w:cs="Times New Roman"/>
          <w:sz w:val="28"/>
          <w:szCs w:val="28"/>
        </w:rPr>
        <w:t>в сельском хозяйстве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Пути повышения эффективности использования сельскохозяйственных угодий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Понятие,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>принципы  и</w:t>
      </w:r>
      <w:proofErr w:type="gramEnd"/>
      <w:r w:rsidRPr="00BF256B">
        <w:rPr>
          <w:rFonts w:ascii="Times New Roman" w:hAnsi="Times New Roman" w:cs="Times New Roman"/>
          <w:sz w:val="28"/>
          <w:szCs w:val="28"/>
        </w:rPr>
        <w:t xml:space="preserve"> факторы размещения сельскохозяйственных и  п</w:t>
      </w:r>
      <w:r>
        <w:rPr>
          <w:rFonts w:ascii="Times New Roman" w:hAnsi="Times New Roman" w:cs="Times New Roman"/>
          <w:sz w:val="28"/>
          <w:szCs w:val="28"/>
        </w:rPr>
        <w:t>ерерабатывающих предприятий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Сущность и показатели отраслевой специа</w:t>
      </w:r>
      <w:r>
        <w:rPr>
          <w:rFonts w:ascii="Times New Roman" w:hAnsi="Times New Roman" w:cs="Times New Roman"/>
          <w:sz w:val="28"/>
          <w:szCs w:val="28"/>
        </w:rPr>
        <w:t>лизации в сельском хозяйстве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Концентрация сельскохозяйственных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>и  перерабатывающих</w:t>
      </w:r>
      <w:proofErr w:type="gramEnd"/>
      <w:r w:rsidRPr="00BF256B">
        <w:rPr>
          <w:rFonts w:ascii="Times New Roman" w:hAnsi="Times New Roman" w:cs="Times New Roman"/>
          <w:sz w:val="28"/>
          <w:szCs w:val="28"/>
        </w:rPr>
        <w:t xml:space="preserve"> производств</w:t>
      </w:r>
    </w:p>
    <w:p w:rsidR="00BF256B" w:rsidRDefault="00BF256B" w:rsidP="00B359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Экономическая сущность и особенности инфраструктуры </w:t>
      </w:r>
      <w:r>
        <w:rPr>
          <w:rFonts w:ascii="Times New Roman" w:hAnsi="Times New Roman" w:cs="Times New Roman"/>
          <w:sz w:val="28"/>
          <w:szCs w:val="28"/>
        </w:rPr>
        <w:t>в СХП</w:t>
      </w:r>
    </w:p>
    <w:p w:rsidR="00BF256B" w:rsidRPr="00BF256B" w:rsidRDefault="00BF256B" w:rsidP="00B359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Организация инструментального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 xml:space="preserve">хозяйства  </w:t>
      </w:r>
      <w:r w:rsidRPr="00BF25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256B">
        <w:rPr>
          <w:rFonts w:ascii="Times New Roman" w:hAnsi="Times New Roman" w:cs="Times New Roman"/>
          <w:sz w:val="28"/>
          <w:szCs w:val="28"/>
        </w:rPr>
        <w:t xml:space="preserve"> СХП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Особенности организации ремонтного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СХП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Организация материально-технического снабжения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СХП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Организация энергетического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СХП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Транспортное хозяйство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Pr="00BF256B">
        <w:rPr>
          <w:rFonts w:ascii="Times New Roman" w:hAnsi="Times New Roman" w:cs="Times New Roman"/>
          <w:sz w:val="28"/>
          <w:szCs w:val="28"/>
        </w:rPr>
        <w:t>предприятий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Понятие и состав материально-технических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>ресурсов  сельскохозяйственных</w:t>
      </w:r>
      <w:proofErr w:type="gramEnd"/>
      <w:r w:rsidRPr="00BF256B"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Особенности формирования материально-технической базы </w:t>
      </w:r>
      <w:r w:rsidR="00E52D65">
        <w:rPr>
          <w:rFonts w:ascii="Times New Roman" w:hAnsi="Times New Roman" w:cs="Times New Roman"/>
          <w:sz w:val="28"/>
          <w:szCs w:val="28"/>
        </w:rPr>
        <w:t>сельскохозяйственных предприятий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Энергетические мощности СХП и эффективность их использования</w:t>
      </w:r>
    </w:p>
    <w:p w:rsidR="00BF256B" w:rsidRDefault="00BF256B" w:rsidP="00B323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Средства механизации сельскохозяйственных </w:t>
      </w:r>
      <w:r w:rsidR="00E52D65">
        <w:rPr>
          <w:rFonts w:ascii="Times New Roman" w:hAnsi="Times New Roman" w:cs="Times New Roman"/>
          <w:sz w:val="28"/>
          <w:szCs w:val="28"/>
        </w:rPr>
        <w:t>предприятий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уровень их эксплуатации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Интенсификации сельскохозяйственного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>производства :</w:t>
      </w:r>
      <w:proofErr w:type="gramEnd"/>
      <w:r w:rsidRPr="00BF256B">
        <w:rPr>
          <w:rFonts w:ascii="Times New Roman" w:hAnsi="Times New Roman" w:cs="Times New Roman"/>
          <w:sz w:val="28"/>
          <w:szCs w:val="28"/>
        </w:rPr>
        <w:t xml:space="preserve"> понятие, цель и  условия</w:t>
      </w:r>
    </w:p>
    <w:p w:rsidR="00BF256B" w:rsidRP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Экономическая эффективность интенсификации производства в СХ</w:t>
      </w:r>
      <w:r w:rsidR="00E52D65">
        <w:rPr>
          <w:rFonts w:ascii="Times New Roman" w:hAnsi="Times New Roman" w:cs="Times New Roman"/>
          <w:sz w:val="28"/>
          <w:szCs w:val="28"/>
        </w:rPr>
        <w:t>П</w:t>
      </w:r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Основные направления интенсификации производства </w:t>
      </w:r>
      <w:proofErr w:type="gramStart"/>
      <w:r w:rsidRPr="00BF256B">
        <w:rPr>
          <w:rFonts w:ascii="Times New Roman" w:hAnsi="Times New Roman" w:cs="Times New Roman"/>
          <w:sz w:val="28"/>
          <w:szCs w:val="28"/>
        </w:rPr>
        <w:t>в  СХ</w:t>
      </w:r>
      <w:r w:rsidR="00E52D65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F256B" w:rsidRDefault="00BF256B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Конкурентоспособность и конкурентные преимущества </w:t>
      </w:r>
      <w:r w:rsidR="00E52D65">
        <w:rPr>
          <w:rFonts w:ascii="Times New Roman" w:hAnsi="Times New Roman" w:cs="Times New Roman"/>
          <w:sz w:val="28"/>
          <w:szCs w:val="28"/>
        </w:rPr>
        <w:t>сельскохозяйственных предприятий</w:t>
      </w:r>
    </w:p>
    <w:p w:rsidR="00E52D65" w:rsidRPr="00BF256B" w:rsidRDefault="00E52D65" w:rsidP="00BF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Конкурентоспособность и конкурентные преимущества </w:t>
      </w:r>
      <w:r>
        <w:rPr>
          <w:rFonts w:ascii="Times New Roman" w:hAnsi="Times New Roman" w:cs="Times New Roman"/>
          <w:sz w:val="28"/>
          <w:szCs w:val="28"/>
        </w:rPr>
        <w:t>перерабатывающих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E52D65" w:rsidRDefault="00BF256B" w:rsidP="003B6B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Качество сельскохозяйственной продукции и показатели его характеризующие</w:t>
      </w:r>
    </w:p>
    <w:p w:rsidR="00E52D65" w:rsidRP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D65">
        <w:rPr>
          <w:rFonts w:ascii="Times New Roman" w:hAnsi="Times New Roman" w:cs="Times New Roman"/>
          <w:sz w:val="28"/>
          <w:szCs w:val="28"/>
        </w:rPr>
        <w:t xml:space="preserve">Особенности формирования доходов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52D65">
        <w:rPr>
          <w:rFonts w:ascii="Times New Roman" w:hAnsi="Times New Roman" w:cs="Times New Roman"/>
          <w:sz w:val="28"/>
          <w:szCs w:val="28"/>
        </w:rPr>
        <w:t>СХП</w:t>
      </w:r>
    </w:p>
    <w:p w:rsidR="00E52D65" w:rsidRP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D65">
        <w:rPr>
          <w:rFonts w:ascii="Times New Roman" w:hAnsi="Times New Roman" w:cs="Times New Roman"/>
          <w:sz w:val="28"/>
          <w:szCs w:val="28"/>
        </w:rPr>
        <w:t xml:space="preserve">Особенности формирования </w:t>
      </w:r>
      <w:proofErr w:type="gramStart"/>
      <w:r w:rsidRPr="00E52D65">
        <w:rPr>
          <w:rFonts w:ascii="Times New Roman" w:hAnsi="Times New Roman" w:cs="Times New Roman"/>
          <w:sz w:val="28"/>
          <w:szCs w:val="28"/>
        </w:rPr>
        <w:t xml:space="preserve">расходов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65">
        <w:rPr>
          <w:rFonts w:ascii="Times New Roman" w:hAnsi="Times New Roman" w:cs="Times New Roman"/>
          <w:sz w:val="28"/>
          <w:szCs w:val="28"/>
        </w:rPr>
        <w:t xml:space="preserve">СХП </w:t>
      </w:r>
    </w:p>
    <w:p w:rsid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ф</w:t>
      </w:r>
      <w:r w:rsidRPr="00E52D65">
        <w:rPr>
          <w:rFonts w:ascii="Times New Roman" w:hAnsi="Times New Roman" w:cs="Times New Roman"/>
          <w:sz w:val="28"/>
          <w:szCs w:val="28"/>
        </w:rPr>
        <w:t xml:space="preserve">ормирование и использование </w:t>
      </w:r>
      <w:proofErr w:type="gramStart"/>
      <w:r w:rsidRPr="00E52D65">
        <w:rPr>
          <w:rFonts w:ascii="Times New Roman" w:hAnsi="Times New Roman" w:cs="Times New Roman"/>
          <w:sz w:val="28"/>
          <w:szCs w:val="28"/>
        </w:rPr>
        <w:t xml:space="preserve">прибыли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65">
        <w:rPr>
          <w:rFonts w:ascii="Times New Roman" w:hAnsi="Times New Roman" w:cs="Times New Roman"/>
          <w:sz w:val="28"/>
          <w:szCs w:val="28"/>
        </w:rPr>
        <w:t>СХП</w:t>
      </w:r>
    </w:p>
    <w:p w:rsidR="00E52D65" w:rsidRP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Pr="00E52D65">
        <w:rPr>
          <w:rFonts w:ascii="Times New Roman" w:hAnsi="Times New Roman" w:cs="Times New Roman"/>
          <w:sz w:val="28"/>
          <w:szCs w:val="28"/>
        </w:rPr>
        <w:t>ценообразования и виды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сельскохозяйственном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</w:t>
      </w:r>
    </w:p>
    <w:p w:rsidR="00E52D65" w:rsidRP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D65">
        <w:rPr>
          <w:rFonts w:ascii="Times New Roman" w:hAnsi="Times New Roman" w:cs="Times New Roman"/>
          <w:sz w:val="28"/>
          <w:szCs w:val="28"/>
        </w:rPr>
        <w:t xml:space="preserve">Состав и структура цен на продукцию </w:t>
      </w:r>
      <w:proofErr w:type="spellStart"/>
      <w:r w:rsidRPr="00E52D65">
        <w:rPr>
          <w:rFonts w:ascii="Times New Roman" w:hAnsi="Times New Roman" w:cs="Times New Roman"/>
          <w:sz w:val="28"/>
          <w:szCs w:val="28"/>
        </w:rPr>
        <w:t>СХиПП</w:t>
      </w:r>
      <w:proofErr w:type="spellEnd"/>
    </w:p>
    <w:p w:rsid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D65">
        <w:rPr>
          <w:rFonts w:ascii="Times New Roman" w:hAnsi="Times New Roman" w:cs="Times New Roman"/>
          <w:sz w:val="28"/>
          <w:szCs w:val="28"/>
        </w:rPr>
        <w:t xml:space="preserve"> Ценовая политика аграрных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 и методы</w:t>
      </w:r>
    </w:p>
    <w:p w:rsidR="00E52D65" w:rsidRDefault="00E52D65" w:rsidP="00E52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65">
        <w:rPr>
          <w:rFonts w:ascii="Times New Roman" w:hAnsi="Times New Roman" w:cs="Times New Roman"/>
          <w:sz w:val="28"/>
          <w:szCs w:val="28"/>
        </w:rPr>
        <w:t>Государственное регулирование цен на сельскохозяйственное сырье и продовольствие</w:t>
      </w:r>
    </w:p>
    <w:p w:rsidR="00721E4C" w:rsidRPr="00721E4C" w:rsidRDefault="00721E4C" w:rsidP="0072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характеристика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21E4C">
        <w:rPr>
          <w:rFonts w:ascii="Times New Roman" w:hAnsi="Times New Roman" w:cs="Times New Roman"/>
          <w:sz w:val="28"/>
          <w:szCs w:val="28"/>
        </w:rPr>
        <w:t>есурс</w:t>
      </w:r>
      <w:r>
        <w:rPr>
          <w:rFonts w:ascii="Times New Roman" w:hAnsi="Times New Roman" w:cs="Times New Roman"/>
          <w:sz w:val="28"/>
          <w:szCs w:val="28"/>
        </w:rPr>
        <w:t>ов сельскохозяйственных предприятий</w:t>
      </w:r>
      <w:r w:rsidRPr="00721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E4C" w:rsidRPr="00721E4C" w:rsidRDefault="00721E4C" w:rsidP="0072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Pr="00721E4C">
        <w:rPr>
          <w:rFonts w:ascii="Times New Roman" w:hAnsi="Times New Roman" w:cs="Times New Roman"/>
          <w:sz w:val="28"/>
          <w:szCs w:val="28"/>
        </w:rPr>
        <w:t>воспроизводства основных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сельскохозяйственных предприятий</w:t>
      </w:r>
      <w:r w:rsidRPr="00721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E4C" w:rsidRPr="00721E4C" w:rsidRDefault="00721E4C" w:rsidP="0072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Особенности и п</w:t>
      </w:r>
      <w:r w:rsidRPr="00721E4C">
        <w:rPr>
          <w:rFonts w:ascii="Times New Roman" w:hAnsi="Times New Roman" w:cs="Times New Roman"/>
          <w:sz w:val="28"/>
          <w:szCs w:val="28"/>
        </w:rPr>
        <w:t>оказатели эффективности использования трудовых ресурсов</w:t>
      </w:r>
      <w:r>
        <w:rPr>
          <w:rFonts w:ascii="Times New Roman" w:hAnsi="Times New Roman" w:cs="Times New Roman"/>
          <w:sz w:val="28"/>
          <w:szCs w:val="28"/>
        </w:rPr>
        <w:t xml:space="preserve"> в сельскохозяйственных предприятиях</w:t>
      </w:r>
    </w:p>
    <w:p w:rsidR="00721E4C" w:rsidRDefault="00721E4C" w:rsidP="006E2C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E4C">
        <w:rPr>
          <w:rFonts w:ascii="Times New Roman" w:hAnsi="Times New Roman" w:cs="Times New Roman"/>
          <w:sz w:val="28"/>
          <w:szCs w:val="28"/>
        </w:rPr>
        <w:t xml:space="preserve">Особенности налогообложения </w:t>
      </w:r>
      <w:proofErr w:type="gramStart"/>
      <w:r w:rsidRPr="00721E4C">
        <w:rPr>
          <w:rFonts w:ascii="Times New Roman" w:hAnsi="Times New Roman" w:cs="Times New Roman"/>
          <w:sz w:val="28"/>
          <w:szCs w:val="28"/>
        </w:rPr>
        <w:t>в  де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</w:t>
      </w:r>
    </w:p>
    <w:p w:rsidR="00721E4C" w:rsidRPr="00721E4C" w:rsidRDefault="00721E4C" w:rsidP="006E2C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E4C">
        <w:rPr>
          <w:rFonts w:ascii="Times New Roman" w:hAnsi="Times New Roman" w:cs="Times New Roman"/>
          <w:sz w:val="28"/>
          <w:szCs w:val="28"/>
        </w:rPr>
        <w:t xml:space="preserve">Специальные налоговые режимы, применяемые </w:t>
      </w:r>
      <w:r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</w:p>
    <w:p w:rsidR="00721E4C" w:rsidRDefault="00721E4C" w:rsidP="0072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E4C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как основа развития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перерабатывающих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предприятий</w:t>
      </w:r>
    </w:p>
    <w:p w:rsidR="00A41638" w:rsidRDefault="00721E4C" w:rsidP="00F95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E4C">
        <w:rPr>
          <w:rFonts w:ascii="Times New Roman" w:hAnsi="Times New Roman" w:cs="Times New Roman"/>
          <w:sz w:val="28"/>
          <w:szCs w:val="28"/>
        </w:rPr>
        <w:t xml:space="preserve"> </w:t>
      </w:r>
      <w:r w:rsidR="00A41638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 w:rsidR="00A41638">
        <w:rPr>
          <w:rFonts w:ascii="Times New Roman" w:hAnsi="Times New Roman" w:cs="Times New Roman"/>
          <w:sz w:val="28"/>
          <w:szCs w:val="28"/>
        </w:rPr>
        <w:t>и  особенности</w:t>
      </w:r>
      <w:proofErr w:type="gramEnd"/>
      <w:r w:rsidR="00A41638">
        <w:rPr>
          <w:rFonts w:ascii="Times New Roman" w:hAnsi="Times New Roman" w:cs="Times New Roman"/>
          <w:sz w:val="28"/>
          <w:szCs w:val="28"/>
        </w:rPr>
        <w:t xml:space="preserve"> бизнес-планирования деятельности сельскохозяйственных предприятий</w:t>
      </w:r>
    </w:p>
    <w:p w:rsidR="00BF256B" w:rsidRPr="00BF256B" w:rsidRDefault="00BF256B" w:rsidP="00A41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D65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br/>
      </w:r>
    </w:p>
    <w:sectPr w:rsidR="00BF256B" w:rsidRPr="00BF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BD0"/>
    <w:multiLevelType w:val="hybridMultilevel"/>
    <w:tmpl w:val="0688D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08"/>
    <w:rsid w:val="00436F2D"/>
    <w:rsid w:val="00721E4C"/>
    <w:rsid w:val="008B36E8"/>
    <w:rsid w:val="009F5EBF"/>
    <w:rsid w:val="00A41638"/>
    <w:rsid w:val="00AE161F"/>
    <w:rsid w:val="00BF256B"/>
    <w:rsid w:val="00E52D65"/>
    <w:rsid w:val="00F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D750"/>
  <w15:chartTrackingRefBased/>
  <w15:docId w15:val="{68F2F0EC-E623-4A70-84DE-367F9E41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6</cp:revision>
  <dcterms:created xsi:type="dcterms:W3CDTF">2020-01-23T13:47:00Z</dcterms:created>
  <dcterms:modified xsi:type="dcterms:W3CDTF">2020-01-23T14:09:00Z</dcterms:modified>
</cp:coreProperties>
</file>